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2A00" w:rsidRDefault="00412A00" w:rsidP="003B513A">
      <w:pPr>
        <w:shd w:val="clear" w:color="auto" w:fill="FFFFFF"/>
        <w:spacing w:after="0" w:line="408" w:lineRule="atLeast"/>
        <w:ind w:left="225" w:right="225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lt-LT"/>
        </w:rPr>
      </w:pPr>
      <w:r w:rsidRPr="00FF2BBA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lt-LT"/>
        </w:rPr>
        <w:t>201</w:t>
      </w:r>
      <w:r w:rsidR="007A78BF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lt-LT"/>
        </w:rPr>
        <w:t>6</w:t>
      </w:r>
      <w:r w:rsidRPr="00FF2BBA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lt-LT"/>
        </w:rPr>
        <w:t xml:space="preserve"> m. </w:t>
      </w:r>
      <w:r w:rsidRPr="00FF2BB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lt-LT"/>
        </w:rPr>
        <w:t>veiklos apibendrinimas</w:t>
      </w:r>
    </w:p>
    <w:p w:rsidR="00412A00" w:rsidRDefault="00412A00" w:rsidP="00775E50">
      <w:pPr>
        <w:shd w:val="clear" w:color="auto" w:fill="FFFFFF"/>
        <w:spacing w:after="0" w:line="408" w:lineRule="atLeast"/>
        <w:ind w:left="225" w:right="225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lt-LT"/>
        </w:rPr>
      </w:pPr>
    </w:p>
    <w:p w:rsidR="00412A00" w:rsidRPr="00344544" w:rsidRDefault="00412A00" w:rsidP="00775E50">
      <w:pPr>
        <w:pStyle w:val="Betarp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344544">
        <w:rPr>
          <w:rFonts w:ascii="Times New Roman" w:hAnsi="Times New Roman" w:cs="Times New Roman"/>
          <w:sz w:val="24"/>
          <w:szCs w:val="24"/>
        </w:rPr>
        <w:t>201</w:t>
      </w:r>
      <w:r w:rsidR="007A78BF">
        <w:rPr>
          <w:rFonts w:ascii="Times New Roman" w:hAnsi="Times New Roman" w:cs="Times New Roman"/>
          <w:sz w:val="24"/>
          <w:szCs w:val="24"/>
        </w:rPr>
        <w:t>6</w:t>
      </w:r>
      <w:r w:rsidRPr="00344544">
        <w:rPr>
          <w:rFonts w:ascii="Times New Roman" w:hAnsi="Times New Roman" w:cs="Times New Roman"/>
          <w:sz w:val="24"/>
          <w:szCs w:val="24"/>
        </w:rPr>
        <w:t xml:space="preserve"> m. </w:t>
      </w:r>
      <w:r>
        <w:rPr>
          <w:rFonts w:ascii="Times New Roman" w:hAnsi="Times New Roman" w:cs="Times New Roman"/>
          <w:sz w:val="24"/>
          <w:szCs w:val="24"/>
        </w:rPr>
        <w:t>gimnazijos</w:t>
      </w:r>
      <w:r w:rsidR="000D0F56">
        <w:rPr>
          <w:rFonts w:ascii="Times New Roman" w:hAnsi="Times New Roman" w:cs="Times New Roman"/>
          <w:sz w:val="24"/>
          <w:szCs w:val="24"/>
        </w:rPr>
        <w:t xml:space="preserve"> bibliotekos fondą sudaro</w:t>
      </w:r>
      <w:r w:rsidRPr="00344544">
        <w:rPr>
          <w:rFonts w:ascii="Times New Roman" w:hAnsi="Times New Roman" w:cs="Times New Roman"/>
          <w:sz w:val="24"/>
          <w:szCs w:val="24"/>
        </w:rPr>
        <w:t xml:space="preserve"> 5</w:t>
      </w:r>
      <w:r>
        <w:rPr>
          <w:rFonts w:ascii="Times New Roman" w:hAnsi="Times New Roman" w:cs="Times New Roman"/>
          <w:sz w:val="24"/>
          <w:szCs w:val="24"/>
        </w:rPr>
        <w:t>1</w:t>
      </w:r>
      <w:r w:rsidR="007A78BF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344544">
        <w:rPr>
          <w:rFonts w:ascii="Times New Roman" w:hAnsi="Times New Roman" w:cs="Times New Roman"/>
          <w:sz w:val="24"/>
          <w:szCs w:val="24"/>
        </w:rPr>
        <w:t xml:space="preserve"> egz.  Vartotojais užregistruota 3</w:t>
      </w:r>
      <w:r w:rsidR="007A78BF">
        <w:rPr>
          <w:rFonts w:ascii="Times New Roman" w:hAnsi="Times New Roman" w:cs="Times New Roman"/>
          <w:sz w:val="24"/>
          <w:szCs w:val="24"/>
        </w:rPr>
        <w:t>49</w:t>
      </w:r>
      <w:r w:rsidRPr="00344544">
        <w:rPr>
          <w:rFonts w:ascii="Times New Roman" w:hAnsi="Times New Roman" w:cs="Times New Roman"/>
          <w:sz w:val="24"/>
          <w:szCs w:val="24"/>
        </w:rPr>
        <w:t xml:space="preserve"> asmenys, iš jų </w:t>
      </w:r>
      <w:r>
        <w:rPr>
          <w:rFonts w:ascii="Times New Roman" w:hAnsi="Times New Roman" w:cs="Times New Roman"/>
          <w:sz w:val="24"/>
          <w:szCs w:val="24"/>
        </w:rPr>
        <w:t>30</w:t>
      </w:r>
      <w:r w:rsidR="007A78BF">
        <w:rPr>
          <w:rFonts w:ascii="Times New Roman" w:hAnsi="Times New Roman" w:cs="Times New Roman"/>
          <w:sz w:val="24"/>
          <w:szCs w:val="24"/>
        </w:rPr>
        <w:t>0</w:t>
      </w:r>
      <w:r w:rsidRPr="00344544">
        <w:rPr>
          <w:rFonts w:ascii="Times New Roman" w:hAnsi="Times New Roman" w:cs="Times New Roman"/>
          <w:sz w:val="24"/>
          <w:szCs w:val="24"/>
        </w:rPr>
        <w:t xml:space="preserve"> moksleiviai. Bibliotekoje per metus apsilankė </w:t>
      </w:r>
      <w:r>
        <w:rPr>
          <w:rFonts w:ascii="Times New Roman" w:hAnsi="Times New Roman" w:cs="Times New Roman"/>
          <w:sz w:val="24"/>
          <w:szCs w:val="24"/>
        </w:rPr>
        <w:t>3</w:t>
      </w:r>
      <w:r w:rsidR="007A78BF">
        <w:rPr>
          <w:rFonts w:ascii="Times New Roman" w:hAnsi="Times New Roman" w:cs="Times New Roman"/>
          <w:sz w:val="24"/>
          <w:szCs w:val="24"/>
        </w:rPr>
        <w:t>6527</w:t>
      </w:r>
      <w:r w:rsidRPr="00344544">
        <w:rPr>
          <w:rFonts w:ascii="Times New Roman" w:hAnsi="Times New Roman" w:cs="Times New Roman"/>
          <w:sz w:val="24"/>
          <w:szCs w:val="24"/>
        </w:rPr>
        <w:t xml:space="preserve"> lankytojų. Buvo išduota </w:t>
      </w:r>
      <w:r w:rsidR="007A78BF">
        <w:rPr>
          <w:rFonts w:ascii="Times New Roman" w:hAnsi="Times New Roman" w:cs="Times New Roman"/>
          <w:sz w:val="24"/>
          <w:szCs w:val="24"/>
        </w:rPr>
        <w:t>7698</w:t>
      </w:r>
      <w:r w:rsidRPr="00344544">
        <w:rPr>
          <w:rFonts w:ascii="Times New Roman" w:hAnsi="Times New Roman" w:cs="Times New Roman"/>
          <w:sz w:val="24"/>
          <w:szCs w:val="24"/>
        </w:rPr>
        <w:t xml:space="preserve"> egz. dokumentų. </w:t>
      </w:r>
      <w:r w:rsidR="007A78BF">
        <w:rPr>
          <w:rFonts w:ascii="Times New Roman" w:hAnsi="Times New Roman" w:cs="Times New Roman"/>
          <w:sz w:val="24"/>
          <w:szCs w:val="24"/>
        </w:rPr>
        <w:t>2959</w:t>
      </w:r>
      <w:r w:rsidRPr="00344544">
        <w:rPr>
          <w:rFonts w:ascii="Times New Roman" w:hAnsi="Times New Roman" w:cs="Times New Roman"/>
          <w:sz w:val="24"/>
          <w:szCs w:val="24"/>
        </w:rPr>
        <w:t xml:space="preserve"> egz. išduota į namus, o vietoje</w:t>
      </w:r>
      <w:r w:rsidR="000D0F56">
        <w:rPr>
          <w:rFonts w:ascii="Times New Roman" w:hAnsi="Times New Roman" w:cs="Times New Roman"/>
          <w:sz w:val="24"/>
          <w:szCs w:val="24"/>
        </w:rPr>
        <w:t xml:space="preserve"> naudotasi </w:t>
      </w:r>
      <w:r w:rsidR="007A78BF">
        <w:rPr>
          <w:rFonts w:ascii="Times New Roman" w:hAnsi="Times New Roman" w:cs="Times New Roman"/>
          <w:sz w:val="24"/>
          <w:szCs w:val="24"/>
        </w:rPr>
        <w:t>4739</w:t>
      </w:r>
      <w:r w:rsidRPr="00344544">
        <w:rPr>
          <w:rFonts w:ascii="Times New Roman" w:hAnsi="Times New Roman" w:cs="Times New Roman"/>
          <w:sz w:val="24"/>
          <w:szCs w:val="24"/>
        </w:rPr>
        <w:t xml:space="preserve"> egz. Įvykdyta </w:t>
      </w:r>
      <w:r w:rsidR="007A78BF">
        <w:rPr>
          <w:rFonts w:ascii="Times New Roman" w:hAnsi="Times New Roman" w:cs="Times New Roman"/>
          <w:sz w:val="24"/>
          <w:szCs w:val="24"/>
        </w:rPr>
        <w:t>514</w:t>
      </w:r>
      <w:r w:rsidRPr="00344544">
        <w:rPr>
          <w:rFonts w:ascii="Times New Roman" w:hAnsi="Times New Roman" w:cs="Times New Roman"/>
          <w:sz w:val="24"/>
          <w:szCs w:val="24"/>
        </w:rPr>
        <w:t xml:space="preserve"> užklaus</w:t>
      </w:r>
      <w:r w:rsidR="000A48BA">
        <w:rPr>
          <w:rFonts w:ascii="Times New Roman" w:hAnsi="Times New Roman" w:cs="Times New Roman"/>
          <w:sz w:val="24"/>
          <w:szCs w:val="24"/>
        </w:rPr>
        <w:t>ų</w:t>
      </w:r>
      <w:r w:rsidRPr="0034454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7489C" w:rsidRDefault="00412A00" w:rsidP="00775E50">
      <w:pPr>
        <w:pStyle w:val="Betarp"/>
        <w:jc w:val="both"/>
        <w:rPr>
          <w:rFonts w:ascii="Times New Roman" w:hAnsi="Times New Roman" w:cs="Times New Roman"/>
          <w:sz w:val="24"/>
          <w:szCs w:val="24"/>
        </w:rPr>
      </w:pPr>
      <w:r w:rsidRPr="00344544">
        <w:rPr>
          <w:rFonts w:ascii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344544">
        <w:rPr>
          <w:rFonts w:ascii="Times New Roman" w:hAnsi="Times New Roman" w:cs="Times New Roman"/>
          <w:sz w:val="24"/>
          <w:szCs w:val="24"/>
        </w:rPr>
        <w:t xml:space="preserve">Biblioteka išsikėlė tikslus: </w:t>
      </w:r>
    </w:p>
    <w:p w:rsidR="000A48BA" w:rsidRDefault="000D0F56" w:rsidP="000A48BA">
      <w:pPr>
        <w:pStyle w:val="Betarp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0A48BA" w:rsidRPr="000A48BA">
        <w:rPr>
          <w:rFonts w:ascii="Times New Roman" w:hAnsi="Times New Roman" w:cs="Times New Roman"/>
          <w:sz w:val="24"/>
          <w:szCs w:val="24"/>
        </w:rPr>
        <w:t>Vykdyti kryptingą pagalbą mokiniui.</w:t>
      </w:r>
    </w:p>
    <w:p w:rsidR="000D0F56" w:rsidRDefault="000A48BA" w:rsidP="00775E50">
      <w:pPr>
        <w:pStyle w:val="Betarp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Gerinti mokyklos įvaizdį.</w:t>
      </w:r>
    </w:p>
    <w:p w:rsidR="00412A00" w:rsidRPr="00344544" w:rsidRDefault="001A0645" w:rsidP="00775E50">
      <w:pPr>
        <w:pStyle w:val="Betarp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412A00" w:rsidRPr="00344544">
        <w:rPr>
          <w:rFonts w:ascii="Times New Roman" w:hAnsi="Times New Roman" w:cs="Times New Roman"/>
          <w:sz w:val="24"/>
          <w:szCs w:val="24"/>
        </w:rPr>
        <w:t xml:space="preserve">Mokyklos bibliotekos fondas papildytas </w:t>
      </w:r>
      <w:r w:rsidR="007A78BF">
        <w:rPr>
          <w:rFonts w:ascii="Times New Roman" w:hAnsi="Times New Roman" w:cs="Times New Roman"/>
          <w:sz w:val="24"/>
          <w:szCs w:val="24"/>
        </w:rPr>
        <w:t>82</w:t>
      </w:r>
      <w:r w:rsidR="00412A00" w:rsidRPr="00344544">
        <w:rPr>
          <w:rFonts w:ascii="Times New Roman" w:hAnsi="Times New Roman" w:cs="Times New Roman"/>
          <w:sz w:val="24"/>
          <w:szCs w:val="24"/>
        </w:rPr>
        <w:t xml:space="preserve"> naujos literatūros</w:t>
      </w:r>
      <w:r w:rsidR="000D0F56">
        <w:rPr>
          <w:rFonts w:ascii="Times New Roman" w:hAnsi="Times New Roman" w:cs="Times New Roman"/>
          <w:sz w:val="24"/>
          <w:szCs w:val="24"/>
        </w:rPr>
        <w:t xml:space="preserve"> egzemplioriais</w:t>
      </w:r>
      <w:r w:rsidR="00412A00" w:rsidRPr="00344544">
        <w:rPr>
          <w:rFonts w:ascii="Times New Roman" w:hAnsi="Times New Roman" w:cs="Times New Roman"/>
          <w:sz w:val="24"/>
          <w:szCs w:val="24"/>
        </w:rPr>
        <w:t>.</w:t>
      </w:r>
    </w:p>
    <w:p w:rsidR="00412A00" w:rsidRPr="00344544" w:rsidRDefault="00412A00" w:rsidP="00775E50">
      <w:pPr>
        <w:pStyle w:val="Betarp"/>
        <w:jc w:val="both"/>
        <w:rPr>
          <w:rFonts w:ascii="Times New Roman" w:hAnsi="Times New Roman" w:cs="Times New Roman"/>
          <w:sz w:val="24"/>
          <w:szCs w:val="24"/>
        </w:rPr>
      </w:pPr>
      <w:r w:rsidRPr="00344544"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344544">
        <w:rPr>
          <w:rFonts w:ascii="Times New Roman" w:hAnsi="Times New Roman" w:cs="Times New Roman"/>
          <w:sz w:val="24"/>
          <w:szCs w:val="24"/>
        </w:rPr>
        <w:t>Visus metus buvo kaupiama bei skleidžiama mokyklos bendruomenei informacija apie įžymius kultūros v</w:t>
      </w:r>
      <w:r w:rsidR="000D0F56">
        <w:rPr>
          <w:rFonts w:ascii="Times New Roman" w:hAnsi="Times New Roman" w:cs="Times New Roman"/>
          <w:sz w:val="24"/>
          <w:szCs w:val="24"/>
        </w:rPr>
        <w:t xml:space="preserve">eikėjus, rašytojus, poetus, </w:t>
      </w:r>
      <w:r w:rsidRPr="00344544">
        <w:rPr>
          <w:rFonts w:ascii="Times New Roman" w:hAnsi="Times New Roman" w:cs="Times New Roman"/>
          <w:sz w:val="24"/>
          <w:szCs w:val="24"/>
        </w:rPr>
        <w:t>apie svarbias valstybines datas.</w:t>
      </w:r>
      <w:r w:rsidRPr="00344544">
        <w:rPr>
          <w:rFonts w:ascii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:rsidR="00BB3F7B" w:rsidRDefault="00412A00" w:rsidP="00775E50">
      <w:pPr>
        <w:pStyle w:val="Betarp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Bibliotekoje o</w:t>
      </w:r>
      <w:r w:rsidRPr="00E66108">
        <w:rPr>
          <w:rFonts w:ascii="Times New Roman" w:hAnsi="Times New Roman" w:cs="Times New Roman"/>
          <w:sz w:val="24"/>
          <w:szCs w:val="24"/>
        </w:rPr>
        <w:t xml:space="preserve">rganizuotos  </w:t>
      </w:r>
      <w:r w:rsidR="007A78BF">
        <w:rPr>
          <w:rFonts w:ascii="Times New Roman" w:hAnsi="Times New Roman" w:cs="Times New Roman"/>
          <w:sz w:val="24"/>
          <w:szCs w:val="24"/>
        </w:rPr>
        <w:t>8</w:t>
      </w:r>
      <w:r w:rsidRPr="00E66108">
        <w:rPr>
          <w:rFonts w:ascii="Times New Roman" w:hAnsi="Times New Roman" w:cs="Times New Roman"/>
          <w:sz w:val="24"/>
          <w:szCs w:val="24"/>
        </w:rPr>
        <w:t xml:space="preserve"> literatūrinės ekspozicijos</w:t>
      </w:r>
      <w:r w:rsidR="000D0F56">
        <w:rPr>
          <w:rFonts w:ascii="Times New Roman" w:hAnsi="Times New Roman" w:cs="Times New Roman"/>
          <w:sz w:val="24"/>
          <w:szCs w:val="24"/>
        </w:rPr>
        <w:t>,</w:t>
      </w:r>
      <w:r w:rsidRPr="00E66108">
        <w:rPr>
          <w:rFonts w:ascii="Times New Roman" w:hAnsi="Times New Roman" w:cs="Times New Roman"/>
          <w:sz w:val="24"/>
          <w:szCs w:val="24"/>
        </w:rPr>
        <w:t xml:space="preserve"> skirtos  įvairioms rašytojų datoms paminėti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</w:p>
    <w:p w:rsidR="00536426" w:rsidRPr="00536426" w:rsidRDefault="00536426" w:rsidP="00536426">
      <w:pPr>
        <w:pStyle w:val="Betarp"/>
        <w:jc w:val="both"/>
        <w:rPr>
          <w:rFonts w:ascii="Times New Roman" w:hAnsi="Times New Roman" w:cs="Times New Roman"/>
          <w:sz w:val="24"/>
          <w:szCs w:val="24"/>
          <w:lang w:eastAsia="lt-LT"/>
        </w:rPr>
      </w:pPr>
      <w:r w:rsidRPr="00536426">
        <w:rPr>
          <w:rFonts w:ascii="Times New Roman" w:hAnsi="Times New Roman" w:cs="Times New Roman"/>
          <w:sz w:val="24"/>
          <w:szCs w:val="24"/>
          <w:lang w:eastAsia="lt-LT"/>
        </w:rPr>
        <w:t>Baliui Sruogai – 120 m.</w:t>
      </w:r>
    </w:p>
    <w:p w:rsidR="00536426" w:rsidRPr="00536426" w:rsidRDefault="00536426" w:rsidP="00536426">
      <w:pPr>
        <w:pStyle w:val="Betarp"/>
        <w:jc w:val="both"/>
        <w:rPr>
          <w:rFonts w:ascii="Times New Roman" w:hAnsi="Times New Roman" w:cs="Times New Roman"/>
          <w:sz w:val="24"/>
          <w:szCs w:val="24"/>
          <w:lang w:eastAsia="lt-LT"/>
        </w:rPr>
      </w:pPr>
      <w:r w:rsidRPr="00536426">
        <w:rPr>
          <w:rFonts w:ascii="Times New Roman" w:hAnsi="Times New Roman" w:cs="Times New Roman"/>
          <w:sz w:val="24"/>
          <w:szCs w:val="24"/>
          <w:lang w:eastAsia="lt-LT"/>
        </w:rPr>
        <w:t>Motiejui Valančiui – 125 m.</w:t>
      </w:r>
    </w:p>
    <w:p w:rsidR="00536426" w:rsidRPr="00536426" w:rsidRDefault="00536426" w:rsidP="00536426">
      <w:pPr>
        <w:pStyle w:val="Betarp"/>
        <w:jc w:val="both"/>
        <w:rPr>
          <w:rFonts w:ascii="Times New Roman" w:hAnsi="Times New Roman" w:cs="Times New Roman"/>
          <w:sz w:val="24"/>
          <w:szCs w:val="24"/>
          <w:lang w:eastAsia="lt-LT"/>
        </w:rPr>
      </w:pPr>
      <w:r w:rsidRPr="00536426">
        <w:rPr>
          <w:rFonts w:ascii="Times New Roman" w:hAnsi="Times New Roman" w:cs="Times New Roman"/>
          <w:sz w:val="24"/>
          <w:szCs w:val="24"/>
          <w:lang w:eastAsia="lt-LT"/>
        </w:rPr>
        <w:t>Jurgiui Bieliniui - 170 m.</w:t>
      </w:r>
    </w:p>
    <w:p w:rsidR="00536426" w:rsidRPr="00536426" w:rsidRDefault="00536426" w:rsidP="00536426">
      <w:pPr>
        <w:pStyle w:val="Betarp"/>
        <w:jc w:val="both"/>
        <w:rPr>
          <w:rFonts w:ascii="Times New Roman" w:hAnsi="Times New Roman" w:cs="Times New Roman"/>
          <w:sz w:val="24"/>
          <w:szCs w:val="24"/>
          <w:lang w:eastAsia="lt-LT"/>
        </w:rPr>
      </w:pPr>
      <w:r w:rsidRPr="00536426">
        <w:rPr>
          <w:rFonts w:ascii="Times New Roman" w:hAnsi="Times New Roman" w:cs="Times New Roman"/>
          <w:sz w:val="24"/>
          <w:szCs w:val="24"/>
          <w:lang w:eastAsia="lt-LT"/>
        </w:rPr>
        <w:t>Marcelijui Martinaičiui – 80 m.</w:t>
      </w:r>
    </w:p>
    <w:p w:rsidR="00536426" w:rsidRPr="00536426" w:rsidRDefault="00536426" w:rsidP="00536426">
      <w:pPr>
        <w:pStyle w:val="Betarp"/>
        <w:jc w:val="both"/>
        <w:rPr>
          <w:rFonts w:ascii="Times New Roman" w:hAnsi="Times New Roman" w:cs="Times New Roman"/>
          <w:sz w:val="24"/>
          <w:szCs w:val="24"/>
          <w:lang w:eastAsia="lt-LT"/>
        </w:rPr>
      </w:pPr>
      <w:r w:rsidRPr="00536426">
        <w:rPr>
          <w:rFonts w:ascii="Times New Roman" w:hAnsi="Times New Roman" w:cs="Times New Roman"/>
          <w:sz w:val="24"/>
          <w:szCs w:val="24"/>
          <w:lang w:eastAsia="lt-LT"/>
        </w:rPr>
        <w:t>Antanui Vaičiulaičiui -110 m.</w:t>
      </w:r>
    </w:p>
    <w:p w:rsidR="00536426" w:rsidRPr="00536426" w:rsidRDefault="00536426" w:rsidP="00536426">
      <w:pPr>
        <w:pStyle w:val="Betarp"/>
        <w:jc w:val="both"/>
        <w:rPr>
          <w:rFonts w:ascii="Times New Roman" w:hAnsi="Times New Roman" w:cs="Times New Roman"/>
          <w:sz w:val="24"/>
          <w:szCs w:val="24"/>
          <w:lang w:eastAsia="lt-LT"/>
        </w:rPr>
      </w:pPr>
      <w:r w:rsidRPr="00536426">
        <w:rPr>
          <w:rFonts w:ascii="Times New Roman" w:hAnsi="Times New Roman" w:cs="Times New Roman"/>
          <w:sz w:val="24"/>
          <w:szCs w:val="24"/>
          <w:lang w:eastAsia="lt-LT"/>
        </w:rPr>
        <w:t>Jurgai Ivanauskaitei – 55 m.</w:t>
      </w:r>
    </w:p>
    <w:p w:rsidR="00536426" w:rsidRPr="00BB3F7B" w:rsidRDefault="00536426" w:rsidP="00536426">
      <w:pPr>
        <w:pStyle w:val="Betarp"/>
        <w:jc w:val="both"/>
        <w:rPr>
          <w:rFonts w:ascii="Times New Roman" w:hAnsi="Times New Roman" w:cs="Times New Roman"/>
          <w:sz w:val="24"/>
          <w:szCs w:val="24"/>
          <w:lang w:eastAsia="lt-LT"/>
        </w:rPr>
      </w:pPr>
      <w:r w:rsidRPr="00536426">
        <w:rPr>
          <w:rFonts w:ascii="Times New Roman" w:hAnsi="Times New Roman" w:cs="Times New Roman"/>
          <w:sz w:val="24"/>
          <w:szCs w:val="24"/>
          <w:lang w:eastAsia="lt-LT"/>
        </w:rPr>
        <w:t>Jonui Basanavičiui – 165 m.</w:t>
      </w:r>
    </w:p>
    <w:p w:rsidR="00412A00" w:rsidRDefault="004E38C8" w:rsidP="00775E50">
      <w:pPr>
        <w:jc w:val="both"/>
        <w:rPr>
          <w:color w:val="4F81BD" w:themeColor="accent1"/>
          <w:lang w:eastAsia="lt-LT"/>
        </w:rPr>
      </w:pPr>
      <w:r>
        <w:rPr>
          <w:noProof/>
          <w:color w:val="4F81BD" w:themeColor="accent1"/>
          <w:lang w:eastAsia="lt-LT"/>
        </w:rPr>
        <w:drawing>
          <wp:inline distT="0" distB="0" distL="0" distR="0">
            <wp:extent cx="2555020" cy="1916265"/>
            <wp:effectExtent l="0" t="0" r="0" b="8255"/>
            <wp:docPr id="21" name="Paveikslėlis 21" descr="C:\Users\USER\Desktop\Bibliotekos veikla 2016-2017 m.m\Jurga Ivanauskaitė\IMG_2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Bibliotekos veikla 2016-2017 m.m\Jurga Ivanauskaitė\IMG_29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243" cy="1917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4F81BD" w:themeColor="accent1"/>
          <w:lang w:eastAsia="lt-LT"/>
        </w:rPr>
        <w:t xml:space="preserve">    </w:t>
      </w:r>
      <w:r>
        <w:rPr>
          <w:noProof/>
          <w:color w:val="4F81BD" w:themeColor="accent1"/>
          <w:lang w:eastAsia="lt-LT"/>
        </w:rPr>
        <w:drawing>
          <wp:inline distT="0" distB="0" distL="0" distR="0">
            <wp:extent cx="2623930" cy="1967947"/>
            <wp:effectExtent l="0" t="0" r="5080" b="0"/>
            <wp:docPr id="22" name="Paveikslėlis 22" descr="C:\Users\USER\Desktop\Bibliotekos veikla 2016-2017 m.m\Jurga Ivanauskaitė\IMG_2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Bibliotekos veikla 2016-2017 m.m\Jurga Ivanauskaitė\IMG_29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296" cy="1970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8C8" w:rsidRDefault="004E38C8" w:rsidP="00775E50">
      <w:pPr>
        <w:jc w:val="both"/>
        <w:rPr>
          <w:color w:val="4F81BD" w:themeColor="accent1"/>
          <w:lang w:eastAsia="lt-LT"/>
        </w:rPr>
      </w:pPr>
      <w:r>
        <w:rPr>
          <w:color w:val="4F81BD" w:themeColor="accent1"/>
          <w:lang w:eastAsia="lt-LT"/>
        </w:rPr>
        <w:t xml:space="preserve">   </w:t>
      </w:r>
      <w:r w:rsidR="00FF090E"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 wp14:anchorId="74B0007F" wp14:editId="1F0FF28A">
            <wp:extent cx="2532594" cy="1900361"/>
            <wp:effectExtent l="0" t="0" r="1270" b="5080"/>
            <wp:docPr id="4" name="Paveikslėlis 4" descr="D:\Biblioteka\Visi bibliotekos dokumentai\Bibliotekos dokumentai\Veiklos apskaita\2016 m. renginių nuotraukos\IMG_1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Biblioteka\Visi bibliotekos dokumentai\Bibliotekos dokumentai\Veiklos apskaita\2016 m. renginių nuotraukos\IMG_10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086" cy="1906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090E">
        <w:rPr>
          <w:color w:val="4F81BD" w:themeColor="accent1"/>
          <w:lang w:eastAsia="lt-LT"/>
        </w:rPr>
        <w:t xml:space="preserve">   </w:t>
      </w:r>
      <w:r w:rsidR="00FF090E"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 wp14:anchorId="170C80AF" wp14:editId="55B1889F">
            <wp:extent cx="2671639" cy="2004696"/>
            <wp:effectExtent l="0" t="0" r="0" b="0"/>
            <wp:docPr id="25" name="Paveikslėlis 25" descr="C:\Users\USER\Desktop\IMG_0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_04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695" cy="2010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797" w:rsidRPr="00344544" w:rsidRDefault="00766797" w:rsidP="00775E50">
      <w:pPr>
        <w:pStyle w:val="Betarp"/>
        <w:jc w:val="both"/>
        <w:rPr>
          <w:rFonts w:ascii="Times New Roman" w:hAnsi="Times New Roman" w:cs="Times New Roman"/>
          <w:sz w:val="24"/>
          <w:szCs w:val="24"/>
          <w:lang w:eastAsia="lt-LT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344544">
        <w:rPr>
          <w:rFonts w:ascii="Times New Roman" w:hAnsi="Times New Roman" w:cs="Times New Roman"/>
          <w:sz w:val="24"/>
          <w:szCs w:val="24"/>
        </w:rPr>
        <w:t xml:space="preserve">Bibliotekoje parengtos naujai gautų leidinių ekspozicijos mokiniams ir mokytojams. Pirmų klasių mokiniai supažindinti su mokyklos biblioteka ir jos taisyklėmis. </w:t>
      </w:r>
    </w:p>
    <w:p w:rsidR="00766797" w:rsidRDefault="00766797" w:rsidP="00775E50">
      <w:pPr>
        <w:pStyle w:val="Betarp"/>
        <w:jc w:val="both"/>
        <w:rPr>
          <w:rFonts w:ascii="Times New Roman" w:hAnsi="Times New Roman" w:cs="Times New Roman"/>
          <w:sz w:val="24"/>
          <w:szCs w:val="24"/>
        </w:rPr>
      </w:pPr>
      <w:r w:rsidRPr="00344544">
        <w:rPr>
          <w:rFonts w:ascii="Times New Roman" w:hAnsi="Times New Roman" w:cs="Times New Roman"/>
          <w:sz w:val="24"/>
          <w:szCs w:val="24"/>
          <w:lang w:eastAsia="lt-LT"/>
        </w:rPr>
        <w:t xml:space="preserve">        </w:t>
      </w:r>
      <w:r>
        <w:rPr>
          <w:rFonts w:ascii="Times New Roman" w:hAnsi="Times New Roman" w:cs="Times New Roman"/>
          <w:sz w:val="24"/>
          <w:szCs w:val="24"/>
          <w:lang w:eastAsia="lt-LT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95981">
        <w:rPr>
          <w:rFonts w:ascii="Times New Roman" w:hAnsi="Times New Roman" w:cs="Times New Roman"/>
          <w:sz w:val="24"/>
          <w:szCs w:val="24"/>
        </w:rPr>
        <w:t>Organizuotos akcija „Nieko rimto“, kurios metu gimnazijos bibliotekos lentynos pasipildė naujomis knygomis.</w:t>
      </w:r>
    </w:p>
    <w:p w:rsidR="00895981" w:rsidRDefault="00895981" w:rsidP="00775E50">
      <w:pPr>
        <w:pStyle w:val="Betarp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>
            <wp:extent cx="2024932" cy="1518699"/>
            <wp:effectExtent l="0" t="0" r="0" b="5715"/>
            <wp:docPr id="27" name="Paveikslėlis 27" descr="C:\Users\USER\Desktop\Bibliotekos veikla 2016-2017 m.m\Akcija nieko rimto\IMG_3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Bibliotekos veikla 2016-2017 m.m\Akcija nieko rimto\IMG_306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441" cy="1524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>
            <wp:extent cx="1995777" cy="1496833"/>
            <wp:effectExtent l="0" t="0" r="5080" b="8255"/>
            <wp:docPr id="28" name="Paveikslėlis 28" descr="C:\Users\USER\Desktop\Bibliotekos veikla 2016-2017 m.m\Akcija nieko rimto\IMG_3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Bibliotekos veikla 2016-2017 m.m\Akcija nieko rimto\IMG_306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733" cy="149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>
            <wp:extent cx="2166286" cy="1502797"/>
            <wp:effectExtent l="0" t="0" r="5715" b="2540"/>
            <wp:docPr id="29" name="Paveikslėlis 29" descr="C:\Users\USER\Desktop\Bibliotekos veikla 2016-2017 m.m\Naujos knygos\IMG_3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Bibliotekos veikla 2016-2017 m.m\Naujos knygos\IMG_369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388" cy="150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981" w:rsidRDefault="00895981" w:rsidP="00775E50">
      <w:pPr>
        <w:pStyle w:val="Betarp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Gimnazijos biblioteka prisijungė prie visuotinės skaitymo akcijos „Skaito visa </w:t>
      </w:r>
      <w:r w:rsidR="00C27A91">
        <w:rPr>
          <w:rFonts w:ascii="Times New Roman" w:hAnsi="Times New Roman" w:cs="Times New Roman"/>
          <w:sz w:val="24"/>
          <w:szCs w:val="24"/>
        </w:rPr>
        <w:t>mokyklos</w:t>
      </w:r>
      <w:r>
        <w:rPr>
          <w:rFonts w:ascii="Times New Roman" w:hAnsi="Times New Roman" w:cs="Times New Roman"/>
          <w:sz w:val="24"/>
          <w:szCs w:val="24"/>
        </w:rPr>
        <w:t xml:space="preserve"> bendruomenė</w:t>
      </w:r>
      <w:r w:rsidR="0026489F">
        <w:rPr>
          <w:rFonts w:ascii="Times New Roman" w:hAnsi="Times New Roman" w:cs="Times New Roman"/>
          <w:sz w:val="24"/>
          <w:szCs w:val="24"/>
        </w:rPr>
        <w:t>: mokytojai, mokiniai, darbuotojai</w:t>
      </w:r>
      <w:r>
        <w:rPr>
          <w:rFonts w:ascii="Times New Roman" w:hAnsi="Times New Roman" w:cs="Times New Roman"/>
          <w:sz w:val="24"/>
          <w:szCs w:val="24"/>
        </w:rPr>
        <w:t>“</w:t>
      </w:r>
    </w:p>
    <w:p w:rsidR="00895981" w:rsidRDefault="00895981" w:rsidP="00775E50">
      <w:pPr>
        <w:pStyle w:val="Betarp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>
            <wp:extent cx="2629231" cy="1971923"/>
            <wp:effectExtent l="0" t="0" r="0" b="0"/>
            <wp:docPr id="30" name="Paveikslėlis 30" descr="C:\Users\USER\Desktop\Bibliotekos veikla 2016-2017 m.m\Skaito visa mokyklos bendruomenė\IMG_2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Bibliotekos veikla 2016-2017 m.m\Skaito visa mokyklos bendruomenė\IMG_276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062" cy="1971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>
            <wp:extent cx="2727297" cy="2045472"/>
            <wp:effectExtent l="0" t="0" r="0" b="0"/>
            <wp:docPr id="31" name="Paveikslėlis 31" descr="C:\Users\USER\Desktop\Bibliotekos veikla 2016-2017 m.m\Skaito visa mokyklos bendruomenė\IMG_2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Bibliotekos veikla 2016-2017 m.m\Skaito visa mokyklos bendruomenė\IMG_277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736" cy="2046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797" w:rsidRDefault="00B66931" w:rsidP="00775E50">
      <w:pPr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lt-LT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lt-LT"/>
        </w:rPr>
        <w:t>    </w:t>
      </w:r>
      <w:r w:rsidR="005B2A0B">
        <w:rPr>
          <w:rFonts w:ascii="Times New Roman" w:eastAsia="Times New Roman" w:hAnsi="Times New Roman" w:cs="Times New Roman"/>
          <w:color w:val="333333"/>
          <w:sz w:val="24"/>
          <w:szCs w:val="24"/>
          <w:lang w:eastAsia="lt-LT"/>
        </w:rPr>
        <w:t xml:space="preserve">      Vyko naujai gautų knygų pristatymas pradinių ir vyresnių klasių mokiniams</w:t>
      </w:r>
    </w:p>
    <w:p w:rsidR="005B2A0B" w:rsidRDefault="005B2A0B" w:rsidP="00775E50">
      <w:pPr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lt-LT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lt-LT"/>
        </w:rPr>
        <w:drawing>
          <wp:inline distT="0" distB="0" distL="0" distR="0">
            <wp:extent cx="3171552" cy="1781092"/>
            <wp:effectExtent l="0" t="0" r="0" b="0"/>
            <wp:docPr id="32" name="Paveikslėlis 32" descr="C:\Users\USER\Desktop\Bibliotekos veikla 2016-2017 m.m\Naujos knygos\IMG_3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Bibliotekos veikla 2016-2017 m.m\Naujos knygos\IMG_369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750" cy="1782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lt-LT"/>
        </w:rPr>
        <w:t xml:space="preserve"> </w:t>
      </w: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lt-LT"/>
        </w:rPr>
        <w:drawing>
          <wp:inline distT="0" distB="0" distL="0" distR="0">
            <wp:extent cx="3061252" cy="1719149"/>
            <wp:effectExtent l="0" t="0" r="6350" b="0"/>
            <wp:docPr id="33" name="Paveikslėlis 33" descr="C:\Users\USER\Desktop\Bibliotekos veikla 2016-2017 m.m\Naujos knygos\IMG_3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Bibliotekos veikla 2016-2017 m.m\Naujos knygos\IMG_369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373" cy="172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A0B" w:rsidRDefault="005B2A0B" w:rsidP="00775E50">
      <w:pPr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lt-LT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lt-LT"/>
        </w:rPr>
        <w:drawing>
          <wp:inline distT="0" distB="0" distL="0" distR="0">
            <wp:extent cx="3236181" cy="1817387"/>
            <wp:effectExtent l="0" t="0" r="2540" b="0"/>
            <wp:docPr id="34" name="Paveikslėlis 34" descr="C:\Users\USER\Desktop\Bibliotekos veikla 2016-2017 m.m\Naujos knygos\IMG_3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Bibliotekos veikla 2016-2017 m.m\Naujos knygos\IMG_369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424" cy="1818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89A" w:rsidRDefault="009E689A" w:rsidP="00775E50">
      <w:pPr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lt-LT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lt-LT"/>
        </w:rPr>
        <w:t xml:space="preserve">          Vykdyta akcija „Padovanok knygai naują gyvenimą“</w:t>
      </w:r>
    </w:p>
    <w:p w:rsidR="009E689A" w:rsidRDefault="009E689A" w:rsidP="00775E50">
      <w:pPr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lt-LT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lt-LT"/>
        </w:rPr>
        <w:drawing>
          <wp:inline distT="0" distB="0" distL="0" distR="0">
            <wp:extent cx="2902226" cy="1629842"/>
            <wp:effectExtent l="0" t="0" r="0" b="8890"/>
            <wp:docPr id="1" name="Paveikslėlis 1" descr="C:\Users\USER\Desktop\Bibliotekos veikla 2016-2017 m.m\IMG_3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Bibliotekos veikla 2016-2017 m.m\IMG_369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237" cy="1630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A0B" w:rsidRPr="001B3961" w:rsidRDefault="005B2A0B" w:rsidP="005B2A0B">
      <w:pPr>
        <w:pStyle w:val="Betarp"/>
        <w:jc w:val="both"/>
        <w:rPr>
          <w:rFonts w:ascii="Times New Roman" w:hAnsi="Times New Roman" w:cs="Times New Roman"/>
          <w:sz w:val="24"/>
          <w:szCs w:val="24"/>
          <w:lang w:eastAsia="lt-LT"/>
        </w:rPr>
      </w:pPr>
      <w:r>
        <w:rPr>
          <w:rFonts w:ascii="Times New Roman" w:hAnsi="Times New Roman" w:cs="Times New Roman"/>
          <w:sz w:val="24"/>
          <w:szCs w:val="24"/>
          <w:lang w:eastAsia="lt-LT"/>
        </w:rPr>
        <w:t xml:space="preserve">           </w:t>
      </w:r>
      <w:r w:rsidRPr="001B3961">
        <w:rPr>
          <w:rFonts w:ascii="Times New Roman" w:hAnsi="Times New Roman" w:cs="Times New Roman"/>
          <w:sz w:val="24"/>
          <w:szCs w:val="24"/>
          <w:lang w:eastAsia="lt-LT"/>
        </w:rPr>
        <w:t>Organizuotos apklausos metodinėse grupėse dėl vadovėlių ir mokymo priemonių įsigijimo.</w:t>
      </w:r>
    </w:p>
    <w:p w:rsidR="005B2A0B" w:rsidRPr="001B3961" w:rsidRDefault="005B2A0B" w:rsidP="005B2A0B">
      <w:pPr>
        <w:pStyle w:val="Betarp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Remiantis Švietimo ministerijos, Š</w:t>
      </w:r>
      <w:r w:rsidRPr="001B3961">
        <w:rPr>
          <w:rFonts w:ascii="Times New Roman" w:hAnsi="Times New Roman" w:cs="Times New Roman"/>
          <w:sz w:val="24"/>
          <w:szCs w:val="24"/>
        </w:rPr>
        <w:t xml:space="preserve">vietimo ir ugdymo skyriaus ir mokyklos direktoriaus įsakymais užsakyta vadovėlių  už </w:t>
      </w:r>
      <w:r>
        <w:rPr>
          <w:rFonts w:ascii="Times New Roman" w:hAnsi="Times New Roman" w:cs="Times New Roman"/>
          <w:sz w:val="24"/>
          <w:szCs w:val="24"/>
          <w:lang w:eastAsia="lt-LT"/>
        </w:rPr>
        <w:t>3700,13</w:t>
      </w:r>
      <w:r w:rsidRPr="001B3961">
        <w:rPr>
          <w:rFonts w:ascii="Times New Roman" w:hAnsi="Times New Roman" w:cs="Times New Roman"/>
          <w:sz w:val="24"/>
          <w:szCs w:val="24"/>
          <w:lang w:eastAsia="lt-LT"/>
        </w:rPr>
        <w:t xml:space="preserve"> EUR</w:t>
      </w:r>
      <w:r w:rsidRPr="001B3961">
        <w:rPr>
          <w:rFonts w:ascii="Times New Roman" w:hAnsi="Times New Roman" w:cs="Times New Roman"/>
          <w:sz w:val="24"/>
          <w:szCs w:val="24"/>
        </w:rPr>
        <w:t xml:space="preserve"> ir mokymo priemonių už </w:t>
      </w:r>
      <w:r>
        <w:rPr>
          <w:rFonts w:ascii="Times New Roman" w:hAnsi="Times New Roman" w:cs="Times New Roman"/>
          <w:sz w:val="24"/>
          <w:szCs w:val="24"/>
        </w:rPr>
        <w:t>2999,87</w:t>
      </w:r>
      <w:r w:rsidRPr="001B3961">
        <w:rPr>
          <w:rFonts w:ascii="Times New Roman" w:hAnsi="Times New Roman" w:cs="Times New Roman"/>
          <w:sz w:val="24"/>
          <w:szCs w:val="24"/>
        </w:rPr>
        <w:t xml:space="preserve"> EUR. 201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1B3961">
        <w:rPr>
          <w:rFonts w:ascii="Times New Roman" w:hAnsi="Times New Roman" w:cs="Times New Roman"/>
          <w:sz w:val="24"/>
          <w:szCs w:val="24"/>
        </w:rPr>
        <w:t xml:space="preserve"> m. pagal atsiskaitomybę parengtos ataskaitos.</w:t>
      </w:r>
    </w:p>
    <w:p w:rsidR="005B2A0B" w:rsidRPr="00766797" w:rsidRDefault="005B2A0B" w:rsidP="005B2A0B">
      <w:pPr>
        <w:pStyle w:val="Betarp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lt-LT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lt-LT"/>
        </w:rPr>
        <w:t xml:space="preserve">         </w:t>
      </w:r>
      <w:r w:rsidRPr="00766797">
        <w:rPr>
          <w:rFonts w:ascii="Times New Roman" w:eastAsia="Times New Roman" w:hAnsi="Times New Roman" w:cs="Times New Roman"/>
          <w:color w:val="333333"/>
          <w:sz w:val="24"/>
          <w:szCs w:val="24"/>
          <w:lang w:eastAsia="lt-LT"/>
        </w:rPr>
        <w:t>Informaciniame centre mokytojai pamokoms vesti naudojasi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lt-LT"/>
        </w:rPr>
        <w:t xml:space="preserve"> ne tik esama literatūra, bet ir</w:t>
      </w:r>
      <w:r w:rsidRPr="00766797">
        <w:rPr>
          <w:rFonts w:ascii="Times New Roman" w:eastAsia="Times New Roman" w:hAnsi="Times New Roman" w:cs="Times New Roman"/>
          <w:color w:val="333333"/>
          <w:sz w:val="24"/>
          <w:szCs w:val="24"/>
          <w:lang w:eastAsia="lt-LT"/>
        </w:rPr>
        <w:t xml:space="preserve"> multimedija, </w:t>
      </w:r>
      <w:proofErr w:type="spellStart"/>
      <w:r w:rsidRPr="00766797">
        <w:rPr>
          <w:rFonts w:ascii="Times New Roman" w:eastAsia="Times New Roman" w:hAnsi="Times New Roman" w:cs="Times New Roman"/>
          <w:color w:val="333333"/>
          <w:sz w:val="24"/>
          <w:szCs w:val="24"/>
          <w:lang w:eastAsia="lt-LT"/>
        </w:rPr>
        <w:t>video</w:t>
      </w:r>
      <w:proofErr w:type="spellEnd"/>
      <w:r w:rsidRPr="00766797">
        <w:rPr>
          <w:rFonts w:ascii="Times New Roman" w:eastAsia="Times New Roman" w:hAnsi="Times New Roman" w:cs="Times New Roman"/>
          <w:color w:val="333333"/>
          <w:sz w:val="24"/>
          <w:szCs w:val="24"/>
          <w:lang w:eastAsia="lt-LT"/>
        </w:rPr>
        <w:t xml:space="preserve"> ir DVD grotuvais. </w:t>
      </w:r>
      <w:bookmarkStart w:id="0" w:name="_GoBack"/>
      <w:bookmarkEnd w:id="0"/>
    </w:p>
    <w:tbl>
      <w:tblPr>
        <w:tblStyle w:val="Lentelstinklelis"/>
        <w:tblW w:w="11049" w:type="dxa"/>
        <w:tblInd w:w="-11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44"/>
        <w:gridCol w:w="2787"/>
        <w:gridCol w:w="2759"/>
        <w:gridCol w:w="2759"/>
      </w:tblGrid>
      <w:tr w:rsidR="00257753" w:rsidTr="00B66931">
        <w:trPr>
          <w:trHeight w:val="255"/>
        </w:trPr>
        <w:tc>
          <w:tcPr>
            <w:tcW w:w="2744" w:type="dxa"/>
          </w:tcPr>
          <w:p w:rsidR="00257753" w:rsidRDefault="00257753" w:rsidP="00631AC7">
            <w:pPr>
              <w:rPr>
                <w:color w:val="4F81BD" w:themeColor="accent1"/>
                <w:lang w:eastAsia="lt-LT"/>
              </w:rPr>
            </w:pPr>
          </w:p>
        </w:tc>
        <w:tc>
          <w:tcPr>
            <w:tcW w:w="2787" w:type="dxa"/>
          </w:tcPr>
          <w:p w:rsidR="00257753" w:rsidRDefault="00257753" w:rsidP="00257753">
            <w:pPr>
              <w:jc w:val="both"/>
              <w:rPr>
                <w:color w:val="4F81BD" w:themeColor="accent1"/>
                <w:lang w:eastAsia="lt-LT"/>
              </w:rPr>
            </w:pPr>
          </w:p>
        </w:tc>
        <w:tc>
          <w:tcPr>
            <w:tcW w:w="2759" w:type="dxa"/>
          </w:tcPr>
          <w:p w:rsidR="00257753" w:rsidRDefault="00257753" w:rsidP="00257753">
            <w:pPr>
              <w:jc w:val="both"/>
              <w:rPr>
                <w:color w:val="4F81BD" w:themeColor="accent1"/>
                <w:lang w:eastAsia="lt-LT"/>
              </w:rPr>
            </w:pPr>
          </w:p>
        </w:tc>
        <w:tc>
          <w:tcPr>
            <w:tcW w:w="2759" w:type="dxa"/>
          </w:tcPr>
          <w:p w:rsidR="00257753" w:rsidRDefault="00257753" w:rsidP="00257753">
            <w:pPr>
              <w:jc w:val="both"/>
              <w:rPr>
                <w:color w:val="4F81BD" w:themeColor="accent1"/>
                <w:lang w:eastAsia="lt-LT"/>
              </w:rPr>
            </w:pPr>
          </w:p>
        </w:tc>
      </w:tr>
      <w:tr w:rsidR="00257753" w:rsidTr="00B66931">
        <w:trPr>
          <w:trHeight w:val="269"/>
        </w:trPr>
        <w:tc>
          <w:tcPr>
            <w:tcW w:w="2744" w:type="dxa"/>
          </w:tcPr>
          <w:p w:rsidR="00257753" w:rsidRDefault="00257753" w:rsidP="00257753">
            <w:pPr>
              <w:jc w:val="both"/>
              <w:rPr>
                <w:color w:val="4F81BD" w:themeColor="accent1"/>
                <w:lang w:eastAsia="lt-LT"/>
              </w:rPr>
            </w:pPr>
          </w:p>
        </w:tc>
        <w:tc>
          <w:tcPr>
            <w:tcW w:w="2787" w:type="dxa"/>
          </w:tcPr>
          <w:p w:rsidR="00257753" w:rsidRDefault="00257753" w:rsidP="00257753">
            <w:pPr>
              <w:jc w:val="both"/>
              <w:rPr>
                <w:color w:val="4F81BD" w:themeColor="accent1"/>
                <w:lang w:eastAsia="lt-LT"/>
              </w:rPr>
            </w:pPr>
          </w:p>
        </w:tc>
        <w:tc>
          <w:tcPr>
            <w:tcW w:w="2759" w:type="dxa"/>
          </w:tcPr>
          <w:p w:rsidR="00257753" w:rsidRDefault="00257753" w:rsidP="00A97C2C">
            <w:pPr>
              <w:jc w:val="center"/>
              <w:rPr>
                <w:color w:val="4F81BD" w:themeColor="accent1"/>
                <w:lang w:eastAsia="lt-LT"/>
              </w:rPr>
            </w:pPr>
          </w:p>
        </w:tc>
        <w:tc>
          <w:tcPr>
            <w:tcW w:w="2759" w:type="dxa"/>
          </w:tcPr>
          <w:p w:rsidR="00257753" w:rsidRDefault="00257753" w:rsidP="00257753">
            <w:pPr>
              <w:jc w:val="both"/>
              <w:rPr>
                <w:color w:val="4F81BD" w:themeColor="accent1"/>
                <w:lang w:eastAsia="lt-LT"/>
              </w:rPr>
            </w:pPr>
          </w:p>
        </w:tc>
      </w:tr>
    </w:tbl>
    <w:p w:rsidR="003B513A" w:rsidRPr="00766797" w:rsidRDefault="003B513A" w:rsidP="00DF379A">
      <w:pPr>
        <w:pStyle w:val="Betarp"/>
        <w:jc w:val="both"/>
        <w:rPr>
          <w:rFonts w:ascii="Times New Roman" w:hAnsi="Times New Roman" w:cs="Times New Roman"/>
          <w:sz w:val="24"/>
          <w:szCs w:val="24"/>
        </w:rPr>
      </w:pPr>
    </w:p>
    <w:sectPr w:rsidR="003B513A" w:rsidRPr="00766797" w:rsidSect="00631AC7">
      <w:pgSz w:w="11906" w:h="16838"/>
      <w:pgMar w:top="851" w:right="567" w:bottom="0" w:left="1276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EE3274"/>
    <w:multiLevelType w:val="hybridMultilevel"/>
    <w:tmpl w:val="E1E80972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C80100"/>
    <w:multiLevelType w:val="multilevel"/>
    <w:tmpl w:val="80941F92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2" w15:restartNumberingAfterBreak="0">
    <w:nsid w:val="100E0F9A"/>
    <w:multiLevelType w:val="multilevel"/>
    <w:tmpl w:val="F992F2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6D8234E"/>
    <w:multiLevelType w:val="hybridMultilevel"/>
    <w:tmpl w:val="B89E279C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001737"/>
    <w:multiLevelType w:val="multilevel"/>
    <w:tmpl w:val="84A8C3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B410AF9"/>
    <w:multiLevelType w:val="multilevel"/>
    <w:tmpl w:val="75E65FE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" w15:restartNumberingAfterBreak="0">
    <w:nsid w:val="36BB6D20"/>
    <w:multiLevelType w:val="multilevel"/>
    <w:tmpl w:val="6AF234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486B75C4"/>
    <w:multiLevelType w:val="multilevel"/>
    <w:tmpl w:val="496894D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880"/>
        </w:tabs>
        <w:ind w:left="2880" w:hanging="360"/>
      </w:pPr>
    </w:lvl>
    <w:lvl w:ilvl="3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entative="1">
      <w:start w:val="1"/>
      <w:numFmt w:val="decimal"/>
      <w:lvlText w:val="%5."/>
      <w:lvlJc w:val="left"/>
      <w:pPr>
        <w:tabs>
          <w:tab w:val="num" w:pos="4320"/>
        </w:tabs>
        <w:ind w:left="4320" w:hanging="360"/>
      </w:pPr>
    </w:lvl>
    <w:lvl w:ilvl="5" w:tentative="1">
      <w:start w:val="1"/>
      <w:numFmt w:val="decimal"/>
      <w:lvlText w:val="%6."/>
      <w:lvlJc w:val="left"/>
      <w:pPr>
        <w:tabs>
          <w:tab w:val="num" w:pos="5040"/>
        </w:tabs>
        <w:ind w:left="5040" w:hanging="360"/>
      </w:pPr>
    </w:lvl>
    <w:lvl w:ilvl="6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entative="1">
      <w:start w:val="1"/>
      <w:numFmt w:val="decimal"/>
      <w:lvlText w:val="%8."/>
      <w:lvlJc w:val="left"/>
      <w:pPr>
        <w:tabs>
          <w:tab w:val="num" w:pos="6480"/>
        </w:tabs>
        <w:ind w:left="6480" w:hanging="360"/>
      </w:pPr>
    </w:lvl>
    <w:lvl w:ilvl="8" w:tentative="1">
      <w:start w:val="1"/>
      <w:numFmt w:val="decimal"/>
      <w:lvlText w:val="%9."/>
      <w:lvlJc w:val="left"/>
      <w:pPr>
        <w:tabs>
          <w:tab w:val="num" w:pos="7200"/>
        </w:tabs>
        <w:ind w:left="7200" w:hanging="360"/>
      </w:pPr>
    </w:lvl>
  </w:abstractNum>
  <w:abstractNum w:abstractNumId="8" w15:restartNumberingAfterBreak="0">
    <w:nsid w:val="4ACA749E"/>
    <w:multiLevelType w:val="hybridMultilevel"/>
    <w:tmpl w:val="90688EBA"/>
    <w:lvl w:ilvl="0" w:tplc="8AB25F1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2D31D70"/>
    <w:multiLevelType w:val="multilevel"/>
    <w:tmpl w:val="F992F2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5CA15D6F"/>
    <w:multiLevelType w:val="multilevel"/>
    <w:tmpl w:val="55B803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5EF51ECB"/>
    <w:multiLevelType w:val="hybridMultilevel"/>
    <w:tmpl w:val="045EFA54"/>
    <w:lvl w:ilvl="0" w:tplc="BEF20102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92167AE"/>
    <w:multiLevelType w:val="multilevel"/>
    <w:tmpl w:val="27F2F77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3" w15:restartNumberingAfterBreak="0">
    <w:nsid w:val="7A01598C"/>
    <w:multiLevelType w:val="multilevel"/>
    <w:tmpl w:val="283CE1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1"/>
  </w:num>
  <w:num w:numId="2">
    <w:abstractNumId w:val="1"/>
  </w:num>
  <w:num w:numId="3">
    <w:abstractNumId w:val="5"/>
  </w:num>
  <w:num w:numId="4">
    <w:abstractNumId w:val="7"/>
  </w:num>
  <w:num w:numId="5">
    <w:abstractNumId w:val="4"/>
  </w:num>
  <w:num w:numId="6">
    <w:abstractNumId w:val="10"/>
  </w:num>
  <w:num w:numId="7">
    <w:abstractNumId w:val="9"/>
  </w:num>
  <w:num w:numId="8">
    <w:abstractNumId w:val="6"/>
  </w:num>
  <w:num w:numId="9">
    <w:abstractNumId w:val="13"/>
  </w:num>
  <w:num w:numId="10">
    <w:abstractNumId w:val="3"/>
  </w:num>
  <w:num w:numId="11">
    <w:abstractNumId w:val="0"/>
  </w:num>
  <w:num w:numId="12">
    <w:abstractNumId w:val="8"/>
  </w:num>
  <w:num w:numId="13">
    <w:abstractNumId w:val="12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6CB1"/>
    <w:rsid w:val="000A48BA"/>
    <w:rsid w:val="000D0F56"/>
    <w:rsid w:val="001368FF"/>
    <w:rsid w:val="001A0645"/>
    <w:rsid w:val="001A2AFD"/>
    <w:rsid w:val="001B3961"/>
    <w:rsid w:val="00257753"/>
    <w:rsid w:val="0026489F"/>
    <w:rsid w:val="003739A9"/>
    <w:rsid w:val="003B513A"/>
    <w:rsid w:val="003B6744"/>
    <w:rsid w:val="004001AD"/>
    <w:rsid w:val="00412A00"/>
    <w:rsid w:val="0044146F"/>
    <w:rsid w:val="004A41F0"/>
    <w:rsid w:val="004E38C8"/>
    <w:rsid w:val="00536426"/>
    <w:rsid w:val="00544260"/>
    <w:rsid w:val="0057489C"/>
    <w:rsid w:val="005B2A0B"/>
    <w:rsid w:val="005B2F3A"/>
    <w:rsid w:val="00631AC7"/>
    <w:rsid w:val="00690CF7"/>
    <w:rsid w:val="00766797"/>
    <w:rsid w:val="00775E50"/>
    <w:rsid w:val="007A78BF"/>
    <w:rsid w:val="007F3987"/>
    <w:rsid w:val="00895981"/>
    <w:rsid w:val="008B3E79"/>
    <w:rsid w:val="008E45C7"/>
    <w:rsid w:val="008F7753"/>
    <w:rsid w:val="00995C74"/>
    <w:rsid w:val="009D3ED5"/>
    <w:rsid w:val="009E689A"/>
    <w:rsid w:val="00A97C2C"/>
    <w:rsid w:val="00B66931"/>
    <w:rsid w:val="00BB3F7B"/>
    <w:rsid w:val="00C022E5"/>
    <w:rsid w:val="00C27A91"/>
    <w:rsid w:val="00CA6A30"/>
    <w:rsid w:val="00CE1A6E"/>
    <w:rsid w:val="00D46CB1"/>
    <w:rsid w:val="00DF379A"/>
    <w:rsid w:val="00E268EC"/>
    <w:rsid w:val="00E452E4"/>
    <w:rsid w:val="00F41EFE"/>
    <w:rsid w:val="00F5149F"/>
    <w:rsid w:val="00FF09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92632F"/>
  <w15:docId w15:val="{A4D2619B-CC6D-4DAF-9155-D377FB8763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  <w:rsid w:val="00412A00"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Betarp">
    <w:name w:val="No Spacing"/>
    <w:uiPriority w:val="1"/>
    <w:qFormat/>
    <w:rsid w:val="00412A00"/>
    <w:pPr>
      <w:spacing w:after="0" w:line="240" w:lineRule="auto"/>
    </w:pPr>
  </w:style>
  <w:style w:type="table" w:styleId="Lentelstinklelis">
    <w:name w:val="Table Grid"/>
    <w:basedOn w:val="prastojilentel"/>
    <w:rsid w:val="00BB3F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raopastraipa">
    <w:name w:val="List Paragraph"/>
    <w:basedOn w:val="prastasis"/>
    <w:uiPriority w:val="34"/>
    <w:qFormat/>
    <w:rsid w:val="00F41EFE"/>
    <w:pPr>
      <w:ind w:left="720"/>
      <w:contextualSpacing/>
    </w:pPr>
  </w:style>
  <w:style w:type="character" w:styleId="Grietas">
    <w:name w:val="Strong"/>
    <w:basedOn w:val="Numatytasispastraiposriftas"/>
    <w:uiPriority w:val="22"/>
    <w:qFormat/>
    <w:rsid w:val="00CA6A30"/>
    <w:rPr>
      <w:b/>
      <w:bCs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2577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2577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1322</Words>
  <Characters>754</Characters>
  <Application>Microsoft Office Word</Application>
  <DocSecurity>0</DocSecurity>
  <Lines>6</Lines>
  <Paragraphs>4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Moksleivis</dc:creator>
  <cp:lastModifiedBy>Aurelijus</cp:lastModifiedBy>
  <cp:revision>20</cp:revision>
  <dcterms:created xsi:type="dcterms:W3CDTF">2017-03-13T09:15:00Z</dcterms:created>
  <dcterms:modified xsi:type="dcterms:W3CDTF">2017-03-20T19:18:00Z</dcterms:modified>
</cp:coreProperties>
</file>